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171DC1" w:rsidRDefault="00451B8A" w14:paraId="1F123CF3" wp14:textId="77777777">
      <w:pPr>
        <w:rPr>
          <w:noProof/>
        </w:rPr>
      </w:pPr>
      <w:r>
        <w:rPr>
          <w:noProof/>
        </w:rPr>
        <w:drawing>
          <wp:anchor xmlns:wp14="http://schemas.microsoft.com/office/word/2010/wordprocessingDrawing" distT="0" distB="0" distL="114300" distR="114300" simplePos="0" relativeHeight="251656704" behindDoc="0" locked="0" layoutInCell="1" allowOverlap="1" wp14:anchorId="62C34BDE" wp14:editId="7777777">
            <wp:simplePos x="0" y="0"/>
            <wp:positionH relativeFrom="column">
              <wp:posOffset>3457575</wp:posOffset>
            </wp:positionH>
            <wp:positionV relativeFrom="paragraph">
              <wp:posOffset>9525</wp:posOffset>
            </wp:positionV>
            <wp:extent cx="3124200" cy="27311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3981">
        <w:rPr>
          <w:noProof/>
        </w:rPr>
        <w:t xml:space="preserve">Environment </w:t>
      </w:r>
      <w:r w:rsidR="004B146A">
        <w:rPr>
          <w:noProof/>
        </w:rPr>
        <w:t>Che</w:t>
      </w:r>
      <w:r w:rsidR="001647AF">
        <w:rPr>
          <w:noProof/>
        </w:rPr>
        <w:t>cker</w:t>
      </w:r>
      <w:r w:rsidR="00A63981">
        <w:rPr>
          <w:noProof/>
        </w:rPr>
        <w:t xml:space="preserve"> is a</w:t>
      </w:r>
      <w:r>
        <w:rPr>
          <w:noProof/>
        </w:rPr>
        <w:t xml:space="preserve"> reservation system to allow </w:t>
      </w:r>
      <w:r w:rsidR="00171DC1">
        <w:rPr>
          <w:noProof/>
        </w:rPr>
        <w:t>authorized users to manage applications in specific environments durring specific periods.</w:t>
      </w:r>
    </w:p>
    <w:p xmlns:wp14="http://schemas.microsoft.com/office/word/2010/wordml" w:rsidR="00C9391F" w:rsidRDefault="00C9391F" w14:paraId="672A6659" wp14:textId="77777777">
      <w:pPr>
        <w:rPr>
          <w:noProof/>
        </w:rPr>
      </w:pPr>
    </w:p>
    <w:p xmlns:wp14="http://schemas.microsoft.com/office/word/2010/wordml" w:rsidR="001E0462" w:rsidRDefault="001647AF" w14:paraId="1A89C79F" wp14:textId="77777777">
      <w:pPr>
        <w:rPr>
          <w:noProof/>
        </w:rPr>
      </w:pPr>
      <w:r w:rsidRPr="002E4040">
        <w:rPr>
          <w:noProof/>
          <w:highlight w:val="yellow"/>
        </w:rPr>
        <w:t>First time user's click on user id</w:t>
      </w:r>
      <w:r w:rsidRPr="002E4040" w:rsidR="002E4040">
        <w:rPr>
          <w:noProof/>
          <w:highlight w:val="yellow"/>
        </w:rPr>
        <w:t xml:space="preserve"> (upper right)</w:t>
      </w:r>
      <w:r w:rsidRPr="002E4040">
        <w:rPr>
          <w:noProof/>
          <w:highlight w:val="yellow"/>
        </w:rPr>
        <w:t xml:space="preserve"> to edit profile and add your name.</w:t>
      </w:r>
      <w:r w:rsidR="002E4040">
        <w:rPr>
          <w:noProof/>
        </w:rPr>
        <w:t xml:space="preserve"> This will add you as a user.</w:t>
      </w:r>
    </w:p>
    <w:p xmlns:wp14="http://schemas.microsoft.com/office/word/2010/wordml" w:rsidR="00171DC1" w:rsidP="00683156" w:rsidRDefault="002E11F1" w14:paraId="1467DF39" wp14:textId="77777777">
      <w:pPr>
        <w:spacing w:after="240"/>
        <w:rPr>
          <w:noProof/>
        </w:rPr>
      </w:pPr>
      <w:r w:rsidRPr="002E11F1">
        <w:rPr>
          <w:noProof/>
          <w:sz w:val="40"/>
          <w:szCs w:val="40"/>
        </w:rPr>
        <w:t>Search</w:t>
      </w:r>
      <w:r>
        <w:rPr>
          <w:noProof/>
        </w:rPr>
        <w:t xml:space="preserve"> feature allows search by date, application, environment, reason, requester, conflicts and by owner.</w:t>
      </w:r>
    </w:p>
    <w:p xmlns:wp14="http://schemas.microsoft.com/office/word/2010/wordml" w:rsidR="00683156" w:rsidP="00683156" w:rsidRDefault="00683156" w14:paraId="0A37501D" wp14:textId="77777777">
      <w:pPr>
        <w:spacing w:after="240"/>
        <w:rPr>
          <w:noProof/>
          <w:sz w:val="40"/>
          <w:szCs w:val="40"/>
        </w:rPr>
      </w:pPr>
    </w:p>
    <w:p xmlns:wp14="http://schemas.microsoft.com/office/word/2010/wordml" w:rsidR="00683156" w:rsidP="00683156" w:rsidRDefault="00683156" w14:paraId="5DAB6C7B" wp14:textId="77777777">
      <w:pPr>
        <w:spacing w:after="240"/>
        <w:rPr>
          <w:noProof/>
          <w:sz w:val="40"/>
          <w:szCs w:val="40"/>
        </w:rPr>
      </w:pPr>
    </w:p>
    <w:p xmlns:wp14="http://schemas.microsoft.com/office/word/2010/wordml" w:rsidRPr="00C550AD" w:rsidR="00171DC1" w:rsidP="00683156" w:rsidRDefault="00C550AD" w14:paraId="140B2AC1" wp14:textId="77777777">
      <w:pPr>
        <w:spacing w:after="240"/>
        <w:rPr>
          <w:noProof/>
          <w:sz w:val="40"/>
          <w:szCs w:val="40"/>
        </w:rPr>
      </w:pPr>
      <w:r w:rsidRPr="00C550AD">
        <w:rPr>
          <w:noProof/>
          <w:sz w:val="40"/>
          <w:szCs w:val="40"/>
        </w:rPr>
        <w:drawing>
          <wp:anchor xmlns:wp14="http://schemas.microsoft.com/office/word/2010/wordprocessingDrawing" distT="0" distB="0" distL="114300" distR="114300" simplePos="0" relativeHeight="251659776" behindDoc="0" locked="0" layoutInCell="1" allowOverlap="1" wp14:anchorId="7D9A1F68" wp14:editId="7777777">
            <wp:simplePos x="0" y="0"/>
            <wp:positionH relativeFrom="column">
              <wp:posOffset>3423920</wp:posOffset>
            </wp:positionH>
            <wp:positionV relativeFrom="paragraph">
              <wp:posOffset>13335</wp:posOffset>
            </wp:positionV>
            <wp:extent cx="3148330" cy="21717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33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3156">
        <w:rPr>
          <w:noProof/>
          <w:sz w:val="40"/>
          <w:szCs w:val="40"/>
        </w:rPr>
        <w:t>C</w:t>
      </w:r>
      <w:r w:rsidRPr="00C550AD" w:rsidR="001B30C6">
        <w:rPr>
          <w:noProof/>
          <w:sz w:val="40"/>
          <w:szCs w:val="40"/>
        </w:rPr>
        <w:t>reate Reservation:</w:t>
      </w:r>
    </w:p>
    <w:p xmlns:wp14="http://schemas.microsoft.com/office/word/2010/wordml" w:rsidR="00171DC1" w:rsidRDefault="00C550AD" w14:paraId="631D8360" wp14:textId="77777777">
      <w:pPr>
        <w:rPr>
          <w:noProof/>
        </w:rPr>
      </w:pPr>
      <w:r>
        <w:rPr>
          <w:noProof/>
        </w:rPr>
        <w:t>Select environment, begin and end dates, enter Reason and CSS DB.</w:t>
      </w:r>
      <w:r w:rsidR="00595430">
        <w:rPr>
          <w:noProof/>
        </w:rPr>
        <w:t xml:space="preserve">  </w:t>
      </w:r>
    </w:p>
    <w:p xmlns:wp14="http://schemas.microsoft.com/office/word/2010/wordml" w:rsidR="00C9391F" w:rsidRDefault="00C9391F" w14:paraId="02EB378F" wp14:textId="77777777">
      <w:pPr>
        <w:rPr>
          <w:noProof/>
        </w:rPr>
      </w:pPr>
    </w:p>
    <w:p xmlns:wp14="http://schemas.microsoft.com/office/word/2010/wordml" w:rsidR="00C9391F" w:rsidRDefault="00C9391F" w14:paraId="6A05A809" wp14:textId="77777777">
      <w:pPr>
        <w:rPr>
          <w:noProof/>
        </w:rPr>
      </w:pPr>
    </w:p>
    <w:p xmlns:wp14="http://schemas.microsoft.com/office/word/2010/wordml" w:rsidR="00C9391F" w:rsidRDefault="00C9391F" w14:paraId="5A39BBE3" wp14:textId="77777777">
      <w:pPr>
        <w:rPr>
          <w:noProof/>
        </w:rPr>
      </w:pPr>
    </w:p>
    <w:p xmlns:wp14="http://schemas.microsoft.com/office/word/2010/wordml" w:rsidR="001B30C6" w:rsidP="002E11F1" w:rsidRDefault="002E11F1" w14:paraId="41C8F396" wp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9360"/>
        </w:tabs>
      </w:pPr>
      <w:r>
        <w:tab/>
      </w:r>
    </w:p>
    <w:p xmlns:wp14="http://schemas.microsoft.com/office/word/2010/wordml" w:rsidRPr="001B30C6" w:rsidR="001B30C6" w:rsidP="001B30C6" w:rsidRDefault="001B30C6" w14:paraId="72A3D3EC" wp14:textId="77777777"/>
    <w:p xmlns:wp14="http://schemas.microsoft.com/office/word/2010/wordml" w:rsidRPr="00C550AD" w:rsidR="00B12C13" w:rsidP="001B30C6" w:rsidRDefault="001B30C6" w14:paraId="1E20A369" wp14:textId="77777777">
      <w:pPr>
        <w:rPr>
          <w:sz w:val="40"/>
          <w:szCs w:val="40"/>
        </w:rPr>
      </w:pPr>
      <w:r w:rsidRPr="00C550AD">
        <w:rPr>
          <w:noProof/>
          <w:sz w:val="40"/>
          <w:szCs w:val="40"/>
        </w:rPr>
        <w:drawing>
          <wp:anchor xmlns:wp14="http://schemas.microsoft.com/office/word/2010/wordprocessingDrawing" distT="0" distB="0" distL="114300" distR="114300" simplePos="0" relativeHeight="251657728" behindDoc="0" locked="0" layoutInCell="1" allowOverlap="1" wp14:anchorId="00560D4D" wp14:editId="7777777">
            <wp:simplePos x="0" y="0"/>
            <wp:positionH relativeFrom="column">
              <wp:posOffset>3390900</wp:posOffset>
            </wp:positionH>
            <wp:positionV relativeFrom="paragraph">
              <wp:posOffset>15240</wp:posOffset>
            </wp:positionV>
            <wp:extent cx="3162300" cy="221932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95430">
        <w:rPr>
          <w:sz w:val="40"/>
          <w:szCs w:val="40"/>
        </w:rPr>
        <w:t>Lists:</w:t>
      </w:r>
    </w:p>
    <w:p xmlns:wp14="http://schemas.microsoft.com/office/word/2010/wordml" w:rsidR="00595430" w:rsidP="00595430" w:rsidRDefault="00595430" w14:paraId="5729F5BC" wp14:textId="77777777">
      <w:pPr>
        <w:spacing w:after="0"/>
      </w:pPr>
      <w:r>
        <w:t>List of Reservations</w:t>
      </w:r>
    </w:p>
    <w:p xmlns:wp14="http://schemas.microsoft.com/office/word/2010/wordml" w:rsidR="00595430" w:rsidP="00595430" w:rsidRDefault="00595430" w14:paraId="7D18E3EA" wp14:textId="77777777">
      <w:pPr>
        <w:spacing w:after="0"/>
      </w:pPr>
      <w:r>
        <w:t>List of Environments</w:t>
      </w:r>
    </w:p>
    <w:p xmlns:wp14="http://schemas.microsoft.com/office/word/2010/wordml" w:rsidR="001B30C6" w:rsidP="00595430" w:rsidRDefault="001B30C6" w14:paraId="128762A2" wp14:textId="77777777">
      <w:pPr>
        <w:spacing w:after="0"/>
      </w:pPr>
      <w:r>
        <w:t>List of Applications</w:t>
      </w:r>
    </w:p>
    <w:p xmlns:wp14="http://schemas.microsoft.com/office/word/2010/wordml" w:rsidR="00595430" w:rsidP="00595430" w:rsidRDefault="001B30C6" w14:paraId="058A6E31" wp14:textId="77777777">
      <w:pPr>
        <w:spacing w:after="0"/>
      </w:pPr>
      <w:r>
        <w:t>List of Dependencies</w:t>
      </w:r>
    </w:p>
    <w:p xmlns:wp14="http://schemas.microsoft.com/office/word/2010/wordml" w:rsidR="00595430" w:rsidP="00595430" w:rsidRDefault="00595430" w14:paraId="0801559F" wp14:textId="77777777">
      <w:pPr>
        <w:rPr>
          <w:noProof/>
        </w:rPr>
      </w:pPr>
      <w:r>
        <w:br w:type="page"/>
      </w:r>
      <w:r>
        <w:rPr>
          <w:noProof/>
          <w:sz w:val="40"/>
          <w:szCs w:val="40"/>
        </w:rPr>
        <w:t>List of</w:t>
      </w:r>
      <w:r w:rsidRPr="002E11F1">
        <w:rPr>
          <w:noProof/>
          <w:sz w:val="40"/>
          <w:szCs w:val="40"/>
        </w:rPr>
        <w:t xml:space="preserve"> Reservation</w:t>
      </w:r>
      <w:r>
        <w:rPr>
          <w:noProof/>
          <w:sz w:val="40"/>
          <w:szCs w:val="40"/>
        </w:rPr>
        <w:t>s</w:t>
      </w:r>
      <w:r>
        <w:rPr>
          <w:noProof/>
          <w:sz w:val="40"/>
          <w:szCs w:val="40"/>
        </w:rPr>
        <w:t xml:space="preserve"> </w:t>
      </w:r>
      <w:r>
        <w:rPr>
          <w:noProof/>
        </w:rPr>
        <w:t>shows a calendar view of reservations.</w:t>
      </w:r>
      <w:r>
        <w:rPr>
          <w:noProof/>
        </w:rPr>
        <w:t xml:space="preserve"> </w:t>
      </w:r>
      <w:r>
        <w:rPr>
          <w:noProof/>
        </w:rPr>
        <w:drawing>
          <wp:inline xmlns:wp14="http://schemas.microsoft.com/office/word/2010/wordprocessingDrawing" distT="0" distB="0" distL="0" distR="0" wp14:anchorId="24430066" wp14:editId="27BA737A">
            <wp:extent cx="4871381" cy="1800225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2580" cy="1804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1B30C6" w:rsidP="00595430" w:rsidRDefault="00595430" w14:paraId="520BB80C" wp14:textId="77777777">
      <w:pPr>
        <w:rPr>
          <w:noProof/>
        </w:rPr>
      </w:pPr>
      <w:r>
        <w:rPr>
          <w:noProof/>
          <w:sz w:val="40"/>
          <w:szCs w:val="40"/>
        </w:rPr>
        <w:t>List of</w:t>
      </w:r>
      <w:r w:rsidRPr="002E11F1">
        <w:rPr>
          <w:noProof/>
          <w:sz w:val="40"/>
          <w:szCs w:val="40"/>
        </w:rPr>
        <w:t xml:space="preserve"> </w:t>
      </w:r>
      <w:r>
        <w:rPr>
          <w:noProof/>
          <w:sz w:val="40"/>
          <w:szCs w:val="40"/>
        </w:rPr>
        <w:t>Environments</w:t>
      </w:r>
      <w:r>
        <w:rPr>
          <w:noProof/>
          <w:sz w:val="40"/>
          <w:szCs w:val="40"/>
        </w:rPr>
        <w:t xml:space="preserve"> </w:t>
      </w:r>
      <w:r>
        <w:rPr>
          <w:noProof/>
        </w:rPr>
        <w:t xml:space="preserve">shows a </w:t>
      </w:r>
      <w:r>
        <w:rPr>
          <w:noProof/>
        </w:rPr>
        <w:t>list of environments</w:t>
      </w:r>
      <w:r>
        <w:rPr>
          <w:noProof/>
        </w:rPr>
        <w:t>.</w:t>
      </w:r>
    </w:p>
    <w:p xmlns:wp14="http://schemas.microsoft.com/office/word/2010/wordml" w:rsidR="00595430" w:rsidP="00595430" w:rsidRDefault="00595430" w14:paraId="0D0B940D" wp14:textId="77777777">
      <w:r>
        <w:rPr>
          <w:noProof/>
        </w:rPr>
        <w:drawing>
          <wp:inline xmlns:wp14="http://schemas.microsoft.com/office/word/2010/wordprocessingDrawing" distT="0" distB="0" distL="0" distR="0" wp14:anchorId="388EA04B" wp14:editId="6BE50676">
            <wp:extent cx="5943600" cy="17589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595430" w:rsidP="00595430" w:rsidRDefault="00595430" w14:paraId="207D3D6E" wp14:textId="77777777">
      <w:pPr>
        <w:rPr>
          <w:noProof/>
        </w:rPr>
      </w:pPr>
      <w:r>
        <w:rPr>
          <w:noProof/>
          <w:sz w:val="40"/>
          <w:szCs w:val="40"/>
        </w:rPr>
        <w:t>List of</w:t>
      </w:r>
      <w:r w:rsidRPr="002E11F1">
        <w:rPr>
          <w:noProof/>
          <w:sz w:val="40"/>
          <w:szCs w:val="40"/>
        </w:rPr>
        <w:t xml:space="preserve"> </w:t>
      </w:r>
      <w:r>
        <w:rPr>
          <w:noProof/>
          <w:sz w:val="40"/>
          <w:szCs w:val="40"/>
        </w:rPr>
        <w:t>Applications</w:t>
      </w:r>
      <w:r>
        <w:rPr>
          <w:noProof/>
          <w:sz w:val="40"/>
          <w:szCs w:val="40"/>
        </w:rPr>
        <w:t xml:space="preserve"> </w:t>
      </w:r>
      <w:r>
        <w:rPr>
          <w:noProof/>
        </w:rPr>
        <w:t>shows a list of environments.</w:t>
      </w:r>
    </w:p>
    <w:p xmlns:wp14="http://schemas.microsoft.com/office/word/2010/wordml" w:rsidR="00595430" w:rsidP="00595430" w:rsidRDefault="00595430" w14:paraId="0E27B00A" wp14:textId="77777777">
      <w:pPr>
        <w:rPr>
          <w:noProof/>
        </w:rPr>
      </w:pPr>
      <w:r>
        <w:rPr>
          <w:noProof/>
        </w:rPr>
        <w:drawing>
          <wp:inline xmlns:wp14="http://schemas.microsoft.com/office/word/2010/wordprocessingDrawing" distT="0" distB="0" distL="0" distR="0" wp14:anchorId="3F00F191" wp14:editId="0DCFCDB0">
            <wp:extent cx="5943600" cy="231965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C9391F" w:rsidRDefault="00C9391F" w14:paraId="60061E4C" wp14:textId="77777777">
      <w:r>
        <w:br w:type="page"/>
      </w:r>
    </w:p>
    <w:p xmlns:wp14="http://schemas.microsoft.com/office/word/2010/wordml" w:rsidR="00595430" w:rsidP="00C9391F" w:rsidRDefault="00C9391F" w14:paraId="3DEE4456" wp14:textId="77777777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t>FAQ</w:t>
      </w:r>
    </w:p>
    <w:p xmlns:wp14="http://schemas.microsoft.com/office/word/2010/wordml" w:rsidR="00C9391F" w:rsidP="00C9391F" w:rsidRDefault="00C9391F" w14:paraId="5D95E6C0" wp14:textId="77777777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How is the tool accessed?</w:t>
      </w:r>
      <w:r>
        <w:rPr>
          <w:rStyle w:val="eop"/>
          <w:rFonts w:ascii="Calibri" w:hAnsi="Calibri"/>
          <w:sz w:val="22"/>
          <w:szCs w:val="22"/>
        </w:rPr>
        <w:t> </w:t>
      </w:r>
    </w:p>
    <w:p xmlns:wp14="http://schemas.microsoft.com/office/word/2010/wordml" w:rsidR="00C9391F" w:rsidP="00C9391F" w:rsidRDefault="00C9391F" w14:paraId="22CDC5B4" wp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hyperlink w:tgtFrame="_blank" w:history="1" r:id="rId13">
        <w:r>
          <w:rPr>
            <w:rStyle w:val="normaltextrun"/>
            <w:rFonts w:ascii="Calibri" w:hAnsi="Calibri"/>
            <w:color w:val="0563C1"/>
            <w:sz w:val="22"/>
            <w:szCs w:val="22"/>
            <w:u w:val="single"/>
          </w:rPr>
          <w:t>http://env.dev.ameren.com/Reservations/View</w:t>
        </w:r>
      </w:hyperlink>
      <w:r>
        <w:rPr>
          <w:rStyle w:val="eop"/>
          <w:rFonts w:ascii="Calibri" w:hAnsi="Calibri"/>
          <w:sz w:val="22"/>
          <w:szCs w:val="22"/>
        </w:rPr>
        <w:t> </w:t>
      </w:r>
    </w:p>
    <w:p xmlns:wp14="http://schemas.microsoft.com/office/word/2010/wordml" w:rsidR="00C9391F" w:rsidP="00C9391F" w:rsidRDefault="00C9391F" w14:paraId="519722FB" wp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What happens if the tool breaks?</w:t>
      </w:r>
      <w:r>
        <w:rPr>
          <w:rStyle w:val="eop"/>
          <w:rFonts w:ascii="Calibri" w:hAnsi="Calibri"/>
          <w:sz w:val="22"/>
          <w:szCs w:val="22"/>
        </w:rPr>
        <w:t> </w:t>
      </w:r>
    </w:p>
    <w:p xmlns:wp14="http://schemas.microsoft.com/office/word/2010/wordml" w:rsidR="00C9391F" w:rsidP="00C9391F" w:rsidRDefault="00C9391F" w14:paraId="1518AE1C" wp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Reservation back up will be taken weekly</w:t>
      </w:r>
      <w:r>
        <w:rPr>
          <w:rStyle w:val="eop"/>
          <w:rFonts w:ascii="Calibri" w:hAnsi="Calibri"/>
          <w:sz w:val="22"/>
          <w:szCs w:val="22"/>
        </w:rPr>
        <w:t> </w:t>
      </w:r>
    </w:p>
    <w:p xmlns:wp14="http://schemas.microsoft.com/office/word/2010/wordml" w:rsidR="00C9391F" w:rsidP="009359C2" w:rsidRDefault="00C9391F" w14:paraId="49CD3C2C" wp14:textId="77777777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If an environment is</w:t>
      </w:r>
      <w:r w:rsidR="00250F80">
        <w:rPr>
          <w:rStyle w:val="normaltextrun"/>
          <w:rFonts w:ascii="Calibri" w:hAnsi="Calibri"/>
          <w:sz w:val="22"/>
          <w:szCs w:val="22"/>
        </w:rPr>
        <w:t xml:space="preserve"> already</w:t>
      </w:r>
      <w:r>
        <w:rPr>
          <w:rStyle w:val="normaltextrun"/>
          <w:rFonts w:ascii="Calibri" w:hAnsi="Calibri"/>
          <w:sz w:val="22"/>
          <w:szCs w:val="22"/>
        </w:rPr>
        <w:t xml:space="preserve"> reserved during a needed timeframe what should the project liaison do?</w:t>
      </w:r>
      <w:r>
        <w:rPr>
          <w:rStyle w:val="eop"/>
          <w:rFonts w:ascii="Calibri" w:hAnsi="Calibri"/>
          <w:sz w:val="22"/>
          <w:szCs w:val="22"/>
        </w:rPr>
        <w:t> </w:t>
      </w:r>
    </w:p>
    <w:p xmlns:wp14="http://schemas.microsoft.com/office/word/2010/wordml" w:rsidR="00C9391F" w:rsidP="00250F80" w:rsidRDefault="00C9391F" w14:paraId="1FAFC935" wp14:textId="77777777">
      <w:pPr>
        <w:pStyle w:val="paragraph"/>
        <w:numPr>
          <w:ilvl w:val="0"/>
          <w:numId w:val="6"/>
        </w:numPr>
        <w:spacing w:before="0" w:beforeAutospacing="0" w:after="0" w:afterAutospacing="0"/>
        <w:ind w:left="144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Schedule reservation in tool and follow up with concerns at the weekly status meeting in order to start remediation process.</w:t>
      </w:r>
      <w:r>
        <w:rPr>
          <w:rStyle w:val="eop"/>
          <w:rFonts w:ascii="Calibri" w:hAnsi="Calibri"/>
          <w:sz w:val="22"/>
          <w:szCs w:val="22"/>
        </w:rPr>
        <w:t> </w:t>
      </w:r>
    </w:p>
    <w:p xmlns:wp14="http://schemas.microsoft.com/office/word/2010/wordml" w:rsidR="00C9391F" w:rsidP="009359C2" w:rsidRDefault="00C9391F" w14:paraId="176C06BC" wp14:textId="77777777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eop"/>
          <w:rFonts w:ascii="Calibri" w:hAnsi="Calibri"/>
          <w:sz w:val="22"/>
          <w:szCs w:val="22"/>
        </w:rPr>
        <w:t>What if my application</w:t>
      </w:r>
      <w:r w:rsidR="009359C2">
        <w:rPr>
          <w:rStyle w:val="eop"/>
          <w:rFonts w:ascii="Calibri" w:hAnsi="Calibri"/>
          <w:sz w:val="22"/>
          <w:szCs w:val="22"/>
        </w:rPr>
        <w:t xml:space="preserve"> or</w:t>
      </w:r>
      <w:r>
        <w:rPr>
          <w:rStyle w:val="eop"/>
          <w:rFonts w:ascii="Calibri" w:hAnsi="Calibri"/>
          <w:sz w:val="22"/>
          <w:szCs w:val="22"/>
        </w:rPr>
        <w:t xml:space="preserve"> environment isn't listed</w:t>
      </w:r>
    </w:p>
    <w:p xmlns:wp14="http://schemas.microsoft.com/office/word/2010/wordml" w:rsidR="00C9391F" w:rsidP="009359C2" w:rsidRDefault="00C9391F" w14:paraId="2EE414E0" wp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eop"/>
          <w:rFonts w:ascii="Calibri" w:hAnsi="Calibri"/>
          <w:sz w:val="22"/>
          <w:szCs w:val="22"/>
        </w:rPr>
        <w:t>Contact @IT DEV SARP to have it added to the tool</w:t>
      </w:r>
    </w:p>
    <w:p xmlns:wp14="http://schemas.microsoft.com/office/word/2010/wordml" w:rsidR="009359C2" w:rsidP="009359C2" w:rsidRDefault="009359C2" w14:paraId="5C858D8C" wp14:textId="77777777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eop"/>
          <w:rFonts w:ascii="Calibri" w:hAnsi="Calibri"/>
          <w:sz w:val="22"/>
          <w:szCs w:val="22"/>
        </w:rPr>
        <w:t>What if the database isn't listed?</w:t>
      </w:r>
    </w:p>
    <w:p xmlns:wp14="http://schemas.microsoft.com/office/word/2010/wordml" w:rsidR="009359C2" w:rsidP="009359C2" w:rsidRDefault="009359C2" w14:paraId="63CE1566" wp14:textId="77777777">
      <w:pPr>
        <w:pStyle w:val="paragraph"/>
        <w:numPr>
          <w:ilvl w:val="1"/>
          <w:numId w:val="3"/>
        </w:numPr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eop"/>
          <w:rFonts w:ascii="Calibri" w:hAnsi="Calibri"/>
          <w:sz w:val="22"/>
          <w:szCs w:val="22"/>
        </w:rPr>
        <w:t>Select "New Item" from the drop down and enter database to be used</w:t>
      </w:r>
    </w:p>
    <w:p xmlns:wp14="http://schemas.microsoft.com/office/word/2010/wordml" w:rsidR="00C9391F" w:rsidP="00C9391F" w:rsidRDefault="00C9391F" w14:paraId="44EAFD9C" wp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</w:p>
    <w:p xmlns:wp14="http://schemas.microsoft.com/office/word/2010/wordml" w:rsidR="00C9391F" w:rsidP="00C9391F" w:rsidRDefault="00C9391F" w14:paraId="01AE8159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b/>
          <w:bCs/>
          <w:sz w:val="28"/>
          <w:szCs w:val="28"/>
          <w:u w:val="single"/>
        </w:rPr>
        <w:t xml:space="preserve">Reservation Tool </w:t>
      </w:r>
      <w:r>
        <w:rPr>
          <w:rStyle w:val="normaltextrun"/>
          <w:rFonts w:ascii="Calibri" w:hAnsi="Calibri" w:cs="Segoe UI"/>
          <w:b/>
          <w:bCs/>
          <w:sz w:val="28"/>
          <w:szCs w:val="28"/>
          <w:u w:val="single"/>
        </w:rPr>
        <w:t>Guidelines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xmlns:wp14="http://schemas.microsoft.com/office/word/2010/wordml" w:rsidR="00C9391F" w:rsidP="00C9391F" w:rsidRDefault="00C9391F" w14:paraId="1D1B9684" wp14:textId="77777777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 xml:space="preserve">Liaison should reserve environment(s) for anticipated testing </w:t>
      </w:r>
      <w:r>
        <w:rPr>
          <w:rStyle w:val="eop"/>
          <w:rFonts w:ascii="Calibri" w:hAnsi="Calibri" w:cs="Segoe UI"/>
          <w:sz w:val="22"/>
          <w:szCs w:val="22"/>
        </w:rPr>
        <w:t>as soon as possible</w:t>
      </w:r>
    </w:p>
    <w:p xmlns:wp14="http://schemas.microsoft.com/office/word/2010/wordml" w:rsidR="000F1227" w:rsidP="000F1227" w:rsidRDefault="000F1227" w14:paraId="6E20BCD9" wp14:textId="77777777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eop"/>
          <w:rFonts w:ascii="Calibri" w:hAnsi="Calibri" w:cs="Segoe UI"/>
          <w:sz w:val="22"/>
          <w:szCs w:val="22"/>
        </w:rPr>
        <w:t>If it is determined that reservation is no longer needed, liaison should update tool immediately</w:t>
      </w:r>
    </w:p>
    <w:p xmlns:wp14="http://schemas.microsoft.com/office/word/2010/wordml" w:rsidR="00C9391F" w:rsidP="00C9391F" w:rsidRDefault="000F1227" w14:paraId="2C63D665" wp14:textId="77777777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Entry for "</w:t>
      </w:r>
      <w:r w:rsidR="00C9391F">
        <w:rPr>
          <w:rStyle w:val="normaltextrun"/>
          <w:rFonts w:ascii="Calibri" w:hAnsi="Calibri" w:cs="Segoe UI"/>
          <w:sz w:val="22"/>
          <w:szCs w:val="22"/>
        </w:rPr>
        <w:t>Reason</w:t>
      </w:r>
      <w:r>
        <w:rPr>
          <w:rStyle w:val="normaltextrun"/>
          <w:rFonts w:ascii="Calibri" w:hAnsi="Calibri" w:cs="Segoe UI"/>
          <w:sz w:val="22"/>
          <w:szCs w:val="22"/>
        </w:rPr>
        <w:t>"</w:t>
      </w:r>
      <w:r w:rsidR="00C9391F">
        <w:rPr>
          <w:rStyle w:val="normaltextrun"/>
          <w:rFonts w:ascii="Calibri" w:hAnsi="Calibri" w:cs="Segoe UI"/>
          <w:sz w:val="22"/>
          <w:szCs w:val="22"/>
        </w:rPr>
        <w:t xml:space="preserve"> textbox</w:t>
      </w:r>
      <w:r>
        <w:rPr>
          <w:rStyle w:val="normaltextrun"/>
          <w:rFonts w:ascii="Calibri" w:hAnsi="Calibri" w:cs="Segoe UI"/>
          <w:sz w:val="22"/>
          <w:szCs w:val="22"/>
        </w:rPr>
        <w:t xml:space="preserve"> during reservation</w:t>
      </w:r>
      <w:r w:rsidR="00C9391F">
        <w:rPr>
          <w:rStyle w:val="normaltextrun"/>
          <w:rFonts w:ascii="Calibri" w:hAnsi="Calibri" w:cs="Segoe UI"/>
          <w:sz w:val="22"/>
          <w:szCs w:val="22"/>
        </w:rPr>
        <w:t> </w:t>
      </w:r>
      <w:r w:rsidR="00C9391F">
        <w:rPr>
          <w:rStyle w:val="eop"/>
          <w:rFonts w:ascii="Calibri" w:hAnsi="Calibri" w:cs="Segoe UI"/>
          <w:sz w:val="22"/>
          <w:szCs w:val="22"/>
        </w:rPr>
        <w:t> </w:t>
      </w:r>
    </w:p>
    <w:p xmlns:wp14="http://schemas.microsoft.com/office/word/2010/wordml" w:rsidR="00C9391F" w:rsidP="00C9391F" w:rsidRDefault="00C9391F" w14:paraId="1E58DF07" wp14:textId="77777777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Include time of day in which environment will be used 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xmlns:wp14="http://schemas.microsoft.com/office/word/2010/wordml" w:rsidR="00C9391F" w:rsidP="690FA32D" w:rsidRDefault="00C9391F" w14:paraId="60DB66EA" wp14:textId="77777777" wp14:noSpellErr="1">
      <w:pPr>
        <w:pStyle w:val="paragraph"/>
        <w:numPr>
          <w:ilvl w:val="0"/>
          <w:numId w:val="8"/>
        </w:numPr>
        <w:spacing w:before="0" w:beforeAutospacing="off" w:after="0" w:afterAutospacing="off"/>
        <w:ind w:left="1080" w:firstLine="0"/>
        <w:textAlignment w:val="baseline"/>
        <w:rPr>
          <w:rFonts w:ascii="Calibri" w:hAnsi="Calibri" w:cs="Segoe UI"/>
          <w:sz w:val="22"/>
          <w:szCs w:val="22"/>
        </w:rPr>
      </w:pPr>
      <w:r w:rsidRPr="690FA32D" w:rsidR="690FA32D">
        <w:rPr>
          <w:rStyle w:val="normaltextrun"/>
          <w:rFonts w:ascii="Calibri" w:hAnsi="Calibri" w:cs="Segoe UI"/>
          <w:sz w:val="22"/>
          <w:szCs w:val="22"/>
        </w:rPr>
        <w:t>Include project that is being tested</w:t>
      </w:r>
      <w:r w:rsidRPr="690FA32D" w:rsidR="690FA32D">
        <w:rPr>
          <w:rStyle w:val="eop"/>
          <w:rFonts w:ascii="Calibri" w:hAnsi="Calibri" w:cs="Segoe UI"/>
          <w:sz w:val="22"/>
          <w:szCs w:val="22"/>
        </w:rPr>
        <w:t> </w:t>
      </w:r>
    </w:p>
    <w:p w:rsidR="690FA32D" w:rsidP="690FA32D" w:rsidRDefault="690FA32D" w14:noSpellErr="1" w14:paraId="40200BC0" w14:textId="6EEB4745">
      <w:pPr>
        <w:pStyle w:val="paragraph"/>
        <w:numPr>
          <w:ilvl w:val="0"/>
          <w:numId w:val="8"/>
        </w:numPr>
        <w:spacing w:before="0" w:beforeAutospacing="off" w:after="0" w:afterAutospacing="off"/>
        <w:ind w:left="1080" w:firstLine="0"/>
        <w:rPr>
          <w:rStyle w:val="eop"/>
          <w:sz w:val="22"/>
          <w:szCs w:val="22"/>
        </w:rPr>
      </w:pPr>
      <w:r w:rsidRPr="690FA32D" w:rsidR="690FA32D">
        <w:rPr>
          <w:rStyle w:val="eop"/>
          <w:rFonts w:ascii="Calibri" w:hAnsi="Calibri" w:cs="Segoe UI"/>
          <w:sz w:val="22"/>
          <w:szCs w:val="22"/>
        </w:rPr>
        <w:t>Include ID that is being used for environment</w:t>
      </w:r>
    </w:p>
    <w:p xmlns:wp14="http://schemas.microsoft.com/office/word/2010/wordml" w:rsidR="00C9391F" w:rsidP="690FA32D" w:rsidRDefault="00C9391F" w14:paraId="28742F53" wp14:textId="5714921C">
      <w:pPr>
        <w:pStyle w:val="paragraph"/>
        <w:numPr>
          <w:ilvl w:val="0"/>
          <w:numId w:val="8"/>
        </w:numPr>
        <w:spacing w:before="0" w:beforeAutospacing="off" w:after="0" w:afterAutospacing="off"/>
        <w:ind w:left="1080" w:firstLine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  <w:r w:rsidRPr="690FA32D" w:rsidR="690FA32D">
        <w:rPr>
          <w:rStyle w:val="normaltextrun"/>
          <w:rFonts w:ascii="Calibri" w:hAnsi="Calibri" w:cs="Segoe UI"/>
          <w:sz w:val="22"/>
          <w:szCs w:val="22"/>
        </w:rPr>
        <w:t>Example: Digital Outage 7 am – 3 pm </w:t>
      </w:r>
      <w:r w:rsidRPr="690FA32D" w:rsidR="690FA32D">
        <w:rPr>
          <w:rStyle w:val="normaltextrun"/>
          <w:rFonts w:ascii="Calibri" w:hAnsi="Calibri" w:cs="Segoe UI"/>
          <w:sz w:val="22"/>
          <w:szCs w:val="22"/>
        </w:rPr>
        <w:t>(csfina06)</w:t>
      </w:r>
    </w:p>
    <w:p xmlns:wp14="http://schemas.microsoft.com/office/word/2010/wordml" w:rsidR="000F1227" w:rsidP="000F1227" w:rsidRDefault="000F1227" w14:paraId="4AA29222" wp14:textId="77777777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Liaison should only edit/remove reservations that were created by them</w:t>
      </w:r>
    </w:p>
    <w:p xmlns:wp14="http://schemas.microsoft.com/office/word/2010/wordml" w:rsidR="000F1227" w:rsidP="000F1227" w:rsidRDefault="000F1227" w14:paraId="4B94D5A5" wp14:textId="77777777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bookmarkStart w:name="_GoBack" w:id="0"/>
      <w:bookmarkEnd w:id="0"/>
    </w:p>
    <w:p xmlns:wp14="http://schemas.microsoft.com/office/word/2010/wordml" w:rsidR="00C9391F" w:rsidP="00C9391F" w:rsidRDefault="00C9391F" w14:paraId="3DEEC669" wp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</w:p>
    <w:p xmlns:wp14="http://schemas.microsoft.com/office/word/2010/wordml" w:rsidR="00C9391F" w:rsidP="00C9391F" w:rsidRDefault="00C9391F" w14:paraId="3656B9AB" wp14:textId="77777777">
      <w:pPr>
        <w:pStyle w:val="paragraph"/>
        <w:spacing w:before="0" w:beforeAutospacing="0" w:after="0" w:afterAutospacing="0"/>
        <w:ind w:left="1080"/>
        <w:textAlignment w:val="baseline"/>
        <w:rPr>
          <w:rFonts w:ascii="Calibri" w:hAnsi="Calibri"/>
          <w:sz w:val="22"/>
          <w:szCs w:val="22"/>
        </w:rPr>
      </w:pPr>
    </w:p>
    <w:p xmlns:wp14="http://schemas.microsoft.com/office/word/2010/wordml" w:rsidRPr="001B30C6" w:rsidR="00C9391F" w:rsidP="00C9391F" w:rsidRDefault="00C9391F" w14:paraId="45FB0818" wp14:textId="77777777"/>
    <w:sectPr w:rsidRPr="001B30C6" w:rsidR="00C9391F">
      <w:headerReference w:type="default" r:id="rId14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155305" w:rsidP="004406E8" w:rsidRDefault="00155305" w14:paraId="049F31C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55305" w:rsidP="004406E8" w:rsidRDefault="00155305" w14:paraId="5312826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155305" w:rsidP="004406E8" w:rsidRDefault="00155305" w14:paraId="62486C0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55305" w:rsidP="004406E8" w:rsidRDefault="00155305" w14:paraId="4101652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p xmlns:wp14="http://schemas.microsoft.com/office/word/2010/wordml" w:rsidRPr="001F7B76" w:rsidR="004406E8" w:rsidP="001B30C6" w:rsidRDefault="001B30C6" w14:paraId="666CC4B7" wp14:textId="77777777">
    <w:pPr>
      <w:pStyle w:val="Header"/>
      <w:rPr>
        <w:sz w:val="44"/>
        <w:szCs w:val="44"/>
      </w:rPr>
    </w:pPr>
    <w:r w:rsidRPr="001F7B76">
      <w:rPr>
        <w:caps/>
        <w:noProof/>
        <w:color w:val="808080" w:themeColor="background1" w:themeShade="80"/>
        <w:sz w:val="44"/>
        <w:szCs w:val="44"/>
      </w:rPr>
      <mc:AlternateContent>
        <mc:Choice Requires="wpg">
          <w:drawing>
            <wp:anchor xmlns:wp14="http://schemas.microsoft.com/office/word/2010/wordprocessingDrawing" distT="0" distB="0" distL="114300" distR="114300" simplePos="0" relativeHeight="251655680" behindDoc="0" locked="0" layoutInCell="1" allowOverlap="1" wp14:anchorId="7FE5412B" wp14:editId="7777777">
              <wp:simplePos x="0" y="0"/>
              <wp:positionH relativeFrom="page">
                <wp:posOffset>0</wp:posOffset>
              </wp:positionH>
              <wp:positionV relativeFrom="page">
                <wp:posOffset>228600</wp:posOffset>
              </wp:positionV>
              <wp:extent cx="542925" cy="1295400"/>
              <wp:effectExtent l="0" t="0" r="9525" b="0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2925" cy="1295400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xmlns:wp14="http://schemas.microsoft.com/office/word/2010/wordml" w:rsidR="001B30C6" w:rsidRDefault="001B30C6" w14:paraId="2903CBC8" wp14:textId="77777777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0E7BEB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5E491A44">
            <v:group id="Group 158" style="position:absolute;margin-left:0;margin-top:18pt;width:42.75pt;height:102pt;z-index:251655680;mso-position-horizontal-relative:page;mso-position-vertical-relative:page;mso-width-relative:margin;mso-height-relative:margin" coordsize="17007,10241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">
              <v:group id="Group 159" style="position:absolute;width:17007;height:10241" coordsize="17007,10241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style="position:absolute;width:17007;height:10241;visibility:visible;mso-wrap-style:square;v-text-anchor:middle" o:spid="_x0000_s1028" fillcolor="white [3212]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">
                  <v:fill opacity="0"/>
                </v:rect>
                <v:shape id="Rectangle 1" style="position:absolute;left:2286;width:14630;height:10149;visibility:visible;mso-wrap-style:square;v-text-anchor:middle" coordsize="1462822,1014481" o:spid="_x0000_s1029" fillcolor="#4f81bd [3204]" stroked="f" strokeweight="2pt" path="m,l1462822,,910372,376306,,1014481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">
                  <v:path arrowok="t" o:connecttype="custom" o:connectlocs="0,0;1463040,0;910508,376493;0,1014984;0,0" o:connectangles="0,0,0,0,0"/>
                </v:shape>
                <v:rect id="Rectangle 162" style="position:absolute;left:2286;width:14721;height:10241;visibility:visible;mso-wrap-style:square;v-text-anchor:middle" o:spid="_x0000_s1030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">
                  <v:fill type="frame" o:title="" recolor="t" rotate="t" r:id="rId2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style="position:absolute;left:2370;top:189;width:4428;height:3753;flip:x;visibility:visible;mso-wrap-style:square;v-text-anchor:middle" o:spid="_x0000_s1031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>
                <v:textbox inset=",7.2pt,,7.2pt">
                  <w:txbxContent>
                    <w:p w:rsidR="001B30C6" w:rsidRDefault="001B30C6" w14:paraId="7B20FA2E" wp14:textId="77777777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0E7BEB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1F7B76" w:rsidR="001F7B76">
      <w:rPr>
        <w:sz w:val="44"/>
        <w:szCs w:val="44"/>
      </w:rPr>
      <w:t xml:space="preserve">Environment </w:t>
    </w:r>
    <w:r w:rsidR="004B146A">
      <w:rPr>
        <w:sz w:val="44"/>
        <w:szCs w:val="44"/>
      </w:rPr>
      <w:t>Checker</w:t>
    </w:r>
    <w:r w:rsidRPr="001F7B76" w:rsidR="001F7B76">
      <w:rPr>
        <w:sz w:val="44"/>
        <w:szCs w:val="44"/>
      </w:rPr>
      <w:t xml:space="preserve"> - </w:t>
    </w:r>
    <w:r w:rsidRPr="001F7B76" w:rsidR="001F7B76">
      <w:rPr>
        <w:noProof/>
        <w:sz w:val="44"/>
        <w:szCs w:val="44"/>
      </w:rPr>
      <w:t>Quick information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0A"/>
    <w:multiLevelType w:val="multilevel"/>
    <w:tmpl w:val="42F89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1B21E8"/>
    <w:multiLevelType w:val="multilevel"/>
    <w:tmpl w:val="D9A418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D67541"/>
    <w:multiLevelType w:val="multilevel"/>
    <w:tmpl w:val="7FD6A3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3322F2"/>
    <w:multiLevelType w:val="multilevel"/>
    <w:tmpl w:val="BE7881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" w15:restartNumberingAfterBreak="0">
    <w:nsid w:val="61E14D67"/>
    <w:multiLevelType w:val="multilevel"/>
    <w:tmpl w:val="5AAE5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647F2886"/>
    <w:multiLevelType w:val="multilevel"/>
    <w:tmpl w:val="B96297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436B1F"/>
    <w:multiLevelType w:val="multilevel"/>
    <w:tmpl w:val="A734E6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3B17BF"/>
    <w:multiLevelType w:val="multilevel"/>
    <w:tmpl w:val="7FD6A3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921FC1"/>
    <w:multiLevelType w:val="multilevel"/>
    <w:tmpl w:val="F15012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76"/>
    <w:rsid w:val="000B1C63"/>
    <w:rsid w:val="000E7BEB"/>
    <w:rsid w:val="000F1227"/>
    <w:rsid w:val="00155305"/>
    <w:rsid w:val="001647AF"/>
    <w:rsid w:val="00171DC1"/>
    <w:rsid w:val="0017251D"/>
    <w:rsid w:val="001B30C6"/>
    <w:rsid w:val="001E0462"/>
    <w:rsid w:val="001F7B76"/>
    <w:rsid w:val="00250F80"/>
    <w:rsid w:val="002E11F1"/>
    <w:rsid w:val="002E4040"/>
    <w:rsid w:val="00366776"/>
    <w:rsid w:val="004406E8"/>
    <w:rsid w:val="00451B8A"/>
    <w:rsid w:val="0046391D"/>
    <w:rsid w:val="004B146A"/>
    <w:rsid w:val="00595430"/>
    <w:rsid w:val="00680E99"/>
    <w:rsid w:val="00683156"/>
    <w:rsid w:val="006A2EE7"/>
    <w:rsid w:val="00713373"/>
    <w:rsid w:val="00740DC7"/>
    <w:rsid w:val="009359C2"/>
    <w:rsid w:val="00A63981"/>
    <w:rsid w:val="00C550AD"/>
    <w:rsid w:val="00C9391F"/>
    <w:rsid w:val="00D20E82"/>
    <w:rsid w:val="00FD39C6"/>
    <w:rsid w:val="690FA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D6C49"/>
  <w15:chartTrackingRefBased/>
  <w15:docId w15:val="{D1AFB0A4-F106-4AA2-968C-4422822A80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6E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406E8"/>
  </w:style>
  <w:style w:type="paragraph" w:styleId="Footer">
    <w:name w:val="footer"/>
    <w:basedOn w:val="Normal"/>
    <w:link w:val="FooterChar"/>
    <w:uiPriority w:val="99"/>
    <w:unhideWhenUsed/>
    <w:rsid w:val="004406E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06E8"/>
  </w:style>
  <w:style w:type="paragraph" w:styleId="BalloonText">
    <w:name w:val="Balloon Text"/>
    <w:basedOn w:val="Normal"/>
    <w:link w:val="BalloonTextChar"/>
    <w:uiPriority w:val="99"/>
    <w:semiHidden/>
    <w:unhideWhenUsed/>
    <w:rsid w:val="00D2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20E8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95430"/>
    <w:rPr>
      <w:color w:val="0000FF" w:themeColor="hyperlink"/>
      <w:u w:val="single"/>
    </w:rPr>
  </w:style>
  <w:style w:type="paragraph" w:styleId="paragraph" w:customStyle="1">
    <w:name w:val="paragraph"/>
    <w:basedOn w:val="Normal"/>
    <w:rsid w:val="00C9391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C9391F"/>
  </w:style>
  <w:style w:type="character" w:styleId="eop" w:customStyle="1">
    <w:name w:val="eop"/>
    <w:basedOn w:val="DefaultParagraphFont"/>
    <w:rsid w:val="00C93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hyperlink" Target="http://env.dev.ameren.com/Reservations/View" TargetMode="External" Id="rId13" /><Relationship Type="http://schemas.openxmlformats.org/officeDocument/2006/relationships/customXml" Target="../customXml/item2.xml" Id="rId1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image" Target="media/image6.png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5.png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image" Target="media/image4.png" Id="rId10" /><Relationship Type="http://schemas.openxmlformats.org/officeDocument/2006/relationships/customXml" Target="../customXml/item3.xml" Id="rId19" /><Relationship Type="http://schemas.openxmlformats.org/officeDocument/2006/relationships/webSettings" Target="webSettings.xml" Id="rId4" /><Relationship Type="http://schemas.openxmlformats.org/officeDocument/2006/relationships/image" Target="media/image3.png" Id="rId9" /><Relationship Type="http://schemas.openxmlformats.org/officeDocument/2006/relationships/header" Target="header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D6F3F08A0D4A48B86ABC0B19A4570F" ma:contentTypeVersion="4" ma:contentTypeDescription="Create a new document." ma:contentTypeScope="" ma:versionID="351d85660dd1c6995c68767955a016b0">
  <xsd:schema xmlns:xsd="http://www.w3.org/2001/XMLSchema" xmlns:xs="http://www.w3.org/2001/XMLSchema" xmlns:p="http://schemas.microsoft.com/office/2006/metadata/properties" xmlns:ns2="3075883c-13db-4f7d-a719-e4a96f58d6ef" targetNamespace="http://schemas.microsoft.com/office/2006/metadata/properties" ma:root="true" ma:fieldsID="2ecc6c8a92c0e24bc93e8df28499573a" ns2:_="">
    <xsd:import namespace="3075883c-13db-4f7d-a719-e4a96f58d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5883c-13db-4f7d-a719-e4a96f58d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815578-BCDD-4ACB-A635-4DA9C38F1A54}"/>
</file>

<file path=customXml/itemProps2.xml><?xml version="1.0" encoding="utf-8"?>
<ds:datastoreItem xmlns:ds="http://schemas.openxmlformats.org/officeDocument/2006/customXml" ds:itemID="{F2EC24A8-FE53-4BFD-9F31-2C8B1510640F}"/>
</file>

<file path=customXml/itemProps3.xml><?xml version="1.0" encoding="utf-8"?>
<ds:datastoreItem xmlns:ds="http://schemas.openxmlformats.org/officeDocument/2006/customXml" ds:itemID="{C34573C2-B04D-4701-8EB0-104DF4C2199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Lynch, John F</dc:creator>
  <cp:keywords/>
  <dc:description/>
  <cp:lastModifiedBy>Beck, Cory</cp:lastModifiedBy>
  <cp:revision>3</cp:revision>
  <cp:lastPrinted>2018-04-04T15:32:00Z</cp:lastPrinted>
  <dcterms:created xsi:type="dcterms:W3CDTF">2019-02-12T16:43:00Z</dcterms:created>
  <dcterms:modified xsi:type="dcterms:W3CDTF">2019-03-19T20:54:12Z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0x01010046D6F3F08A0D4A48B86ABC0B19A4570F</vt:lpwstr>
  </property>
  <property fmtid="{D5CDD505-2E9C-101B-9397-08002B2CF9AE}" pid="4" name="AuthorIds_UIVersion_1536">
    <vt:lpwstr>6</vt:lpwstr>
  </property>
</Properties>
</file>